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6.29-8.27威海遛娃赶Y双动4日游行程单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GNDXS1717839142ol2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去程D2871出发时间：南京南07:47分——烟台13:46分
                <w:br/>
                回程D2872出发时间：烟台15:09分——南京南21:18分
                <w:br/>
                以上车次为参考车次，以实际出票为准！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南京-烟台-威海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47分南京乘D2871次动车出发赴烟台，导游下午迎接贵宾，车赴威海【悦海公园】，漫步前海一线，观“白色巨塔”、画中画【大相框】，拍出属于自己的独特海景大片，车缆西式风情海滨——“幸福门”、新旧码头，至我公司独家发现的“秘密观景点”步行木栈道，欣赏渔船穿梭、三岛并列奇景。乘车继续参观【猫头山】未经加工的原生态山海自然风貌，还有宜人的【油画小镇】、【合庆码头】、【葡萄滩】等，至【火炬八街】网红圣地打卡，品尝独具特色的【汽车咖啡】——火炬八街因其南高北低的地势形成惊艳的视觉效果，再加上“全路段”和丁字路口的路牌点缀，颇似动漫《灌篮高手》里的经典场景，有日本镰仓川之江车站既视感，也因此被称为“威海小镰仓”（上述海滨观光全程2小时），傍晚入住酒店自由活动。
                <w:br/>
                美食篇：毫无争议，威海是我国沿海地区餐饮价格最实惠的旅游城市，来了当然得大快朵颐才行。打车去【韩乐坊】吧（起步价），品尝黄渤海当天捕捞的渔获，以及口味正宗的韩餐，“蒜蓉烤乳山生蚝”“天鹅蛋”“西施舌”“刀鱼水饺”“米肠醒酒汤”“烤五花肉”……真是让人听着就满口流涎，酒足饭饱后逛逛“点亮威海”灯光秀场，看着满街流光溢彩，不由自主就会再来点“烤真亮鱼”“大肉串”“胶东炒焖子”……饕餮的胃总能挤出些许空间，大概是吧？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早餐后车赴码头，乘船登5A级景区【刘公岛】（门票122元已含，游玩时间3小时）。这座美丽的岛屿既是渤海京津门户，也是体验胶东渔民生活的最佳场所， 常年以其独特自然风光及厚重历史底蕴吸引着游客，无愧威海市地标名片。登岛后游览按1:1比例复原的北洋水师旗舰——定远舰，中国甲午战争博物院、甲午海战馆、刘公岛博览园，穿梭松林花海，在艳阳天下饱览威海卫市区及周边的秀丽风光；中午坐船返回城区，走【千里自驾最美海岸线】，沿途欣赏大风车、雅致的城市雕塑，在黑洞洞的【布鲁威斯号大破船】跟前面留影，出片率100%。【那香海旅游度假区】钻石沙滩畅玩【激情海上嘉年华】（门票298元已含，2小时30分），包括冲锋舟海上观光与香蕉船各一次、海上脚踏车、海上皮筏艇、赶海拾贝、海上大滚轮、海上蹦蹦床、海上陀螺、沙滩躺椅、四角方亭、更衣室、沙滩足球、沙滩拔河等项目随便玩！打卡【童话海草房】、【悬崖咖啡屋】、【英伦蓝桥】等网红美景，于悬崖峭壁间来一次自由呐喊，群山大海将为你回唱，傍晚返回酒店，继续逛吃。
                <w:br/>
                娱乐篇：威海华夏城风景区内，有一座斥资5亿多元，由著名导演赵安打造的世界首个360度旋转行走式大型山水实景剧场。这里每晚都会上演《华夏传奇》大型舞台剧，其节目包含开天辟地、寻祖溯源、天地和谐、世外桃源、九州风情、龙的传人、太平盛世七个篇章，乃国内顶尖编导操刀，出场阵容高达600余人，当中不乏国家一级文艺、杂技等著名演员，他们的艺术奉献与现代高科技声、光、电、影相融合，为您呈现惊险刺激、精彩绝伦、震撼人心的梦幻视觉盛宴。
                <w:br/>
                备注：只有入住华夏大酒店的客人才有机会观摩，下榻其他酒店请勿咨询，门市价249元，找导游提前订票可享受低于所有网络团购价的折扣。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5A级【成山头风景区】（168元门票已含，纯粹游玩时间2小时），成山头被称作天之尽头，别号东方好望角，始皇大帝曾巡游至此箭射巨鲸，留下石碣。其独特地貌造就了壮丽的海岸线，若站在悬崖间观巨浪惊鸿、暗潮涌动场景，必定顿感心潮澎湃。可自费乘坐超刺激的【山崖跨海索道】，俯瞰迷人海岸风光与成山头全貌，让浪头在您脚下咆哮（索道受天气、风力影响，能否游玩全凭运气，门市价150元，乘坐者享受旅行社折扣价100元/人）；之后乘豪华游船出海，环游【海驴岛】（100元门票已含，船程40分钟），航行途中，会有无数胖海鸥与您相伴，记得买点小鱼，准备些许面包与它们来一次亲密接触。仰望蓝天碧波白鸟彩霞的绝美景色，真真让人遐思不断、流连忘返。——所谓“海上有仙山，虚无缥缈间”，海驴岛因像一头卧在海中的驴子而得名，沿岸被千万年来不知疲倦的海浪冲刷雕蚀的危峰兀立、怪石嶙峋，与起落的海潮、连天的波涛、精灵似的鸥鹭共同构筑独特风光，称之仙境绝不为过。
                <w:br/>
                下午赴【倪氏海泰沙滩酒店】，她作为一家正规挂牌五星酒店，出门便是沙滩浴场和无边际海水泳池，属于中国非常稀缺的资源，她也是依山傍海的综合度假村，周边景色怡人，空气中富含氧离子，到了傍晚，可以在酒店品尝高端的观海自助餐，中西晚餐等，也可以到荣成市区品尝价格亲民的海鲜大排档，打车只需起步费。
                <w:br/>
                收获篇：酒店门口沙滩是威海文旅局官方认定六大赶海圣地之一，捕捞效果远胜人造收费赶海园，我们已为您贴心准备赶海用的水桶和铲子，导游会指点您如何捉到做汤至鲜美味—蛏子，还要当心被大螃蟹夹到手指哦，夜晚让海涛声伴您入睡，进入甜美梦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威海-烟台-南京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曦，伴随着海鸥的欢叫声起床，漫步沙滩，欣赏红日跃出海平线，万丈朝霞犹如金蛇狂舞般美景。享受中西自助早餐，喝一碗加了虾仁的鸡汤馄饨面，让身心倍感平静。酒店外海水清澈，沙滩细腻，自带无边际泳池，海草房，婚庆教堂等网红打卡点，拍下美美的照片吧。中午退房赴火车站，结束梦幻般假期，怀着意犹未尽之情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交通：包含往返动车票+订票费，当地空调旅游车（确保1人1座）
                <w:br/>
                ◆ 住宿：1晚挂牌五星倪氏海泰沙滩酒店（含双人中西自助早），2晚连住威海市区五钻酒店（含双人中西自助组早）。退房差750元/人仍含早餐，补房差970元/人。
                <w:br/>
                备注：本产品确保入住一晚荣成倪氏海泰酒店，我社有权调整住宿先后顺序，其他两晚入住华夏大酒店1,2号楼或市区同级（确保携程五钻，不指定）
                <w:br/>
                ◆ 门票：包含：122元刘公岛门票（含船票），100元海驴岛船票，168元成山头门票，298元嘉年华门票
                <w:br/>
                ◆ 膳食：含三顿酒店自助早餐（早餐为赠送，不吃不退， 1.2米以下免）
                <w:br/>
                ◆ 导游：当地持证导游专业服务
                <w:br/>
                ◆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1.本行程因天气，酒店住宿满员等情况，我社有权调整调整倪氏海泰和另外两晚酒店住宿顺序，所含景点，游玩时间不变，认为不妥请勿报名。
                <w:br/>
                2.此行程不含正餐建议游客自理。如需导游统一安排，正餐餐标40元/人/正起订，10人一桌，10菜1汤，人数不足十人时，在每人用餐标准不变的前提下调整餐食的份量；
                <w:br/>
                3.行程中包含景点首道门票，为增加您行程中舒适度，导游会推荐景区电瓶车，索道类小门票，乘坐与否均属资源，若导游打包收取自费项目，推荐行程外其他景点，请立即联系报名点投诉！
                <w:br/>
                4.请游客务必携带身份证出游，宾馆凭身份证方可登记入住。报名时若产生单男单女，导游尽量安排拼房，拼不上，请游客现补房差，国际豪华酒店无加床无三人间，请销售人员注意！
                <w:br/>
                4.由于天气原因造成海上嘉年华无法游玩退款60元。海岛项目无法游玩不退款，价值122元刘公岛改为价值168元神游海洋世界，价值100元海驴岛改为价值198元神雕山野生动物园（国内首屈一指动物园，熊猫滚滚，红毛大猩猩，网红大象应有尽有），旺季景区拥堵属正常现象，一旦排队必定确保您游玩，切忌烦躁，认为不妥请勿报名，报名即认可此条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2025-05-05T16:07:27+08:00</dcterms:created>
  <dcterms:modified xsi:type="dcterms:W3CDTF">2025-05-05T16:07:27+08:00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