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5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英式格调行程单</w:t>
      </w:r>
    </w:p>
    <w:p>
      <w:pPr>
        <w:jc w:val="center"/>
        <w:spacing w:after="100"/>
      </w:pPr>
      <w:r>
        <w:rPr>
          <w:rFonts w:ascii="微软雅黑" w:hAnsi="微软雅黑" w:eastAsia="微软雅黑" w:cs="微软雅黑"/>
          <w:sz w:val="20"/>
          <w:szCs w:val="20"/>
        </w:rPr>
        <w:t xml:space="preserve">英格兰+苏格兰+威尔士全景12天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011715395192P5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MU201  PVGLGW  0150   0630
                <w:br/>
                MU220  LGWPVG  1210   0750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🧡金品 英式格调-英格兰苏格兰威尔士12天
                <w:br/>
                🗺全景英伦：英格兰苏格兰威尔士美景一网打尽
                <w:br/>
                ✈东航上海起止，可配全国联运
                <w:br/>
                📍极致景色：水上波顿村/科兹沃尔德/温德米尔湖/逃婚小镇
                <w:br/>
                ✅精彩连连：温莎城堡/爱丁古堡/达西庄园/巨石阵/古罗马浴池/卡迪夫城堡/比斯特购物村
                <w:br/>
                🥃双学府巡礼：剑桥大学城+牛津大学
                <w:br/>
                🫥哈迷的世界：对角巷/肉铺街
                <w:br/>
                ❗全程四星升级一晚特色酒店，fish&amp;chips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行程概览
                <w:br/>
                升舱信息
                <w:br/>
                   （商务舱图片，仅供参考）
                <w:br/>
                飞往欧洲的航班时间较长，为了您的旅途更加舒适，您可选择升舱服务，如需升舱请在出票前咨询您的报名社
                <w:br/>
                温馨提示：升舱价格因航空公司政策等有浮动，请以最终申请结果及价格为准。
                <w:br/>
                第 01 天
                <w:br/>
                <w:br/>
                上海浦东国际机场
                <w:br/>
                提前4小时抵达上海浦东国际机场集合，随后乘机前往目的地，抵达后精彩的旅程就要开始了…
                <w:br/>
                行程说明：因出境手续繁杂，为确保您的顺利登机，请务必于出发前4小时准时到达指定地点统一集合
                <w:br/>
                餐：/、/、/
                <w:br/>
                交通：/
                <w:br/>
                住宿：/
                <w:br/>
                第 02 天
                <w:br/>
                <w:br/>
                上海 Q 伦敦v温莎城堡 v巨石阵v英国小镇
                <w:br/>
                参考航班：MU201    PVGLGW  0150     0630
                <w:br/>
                飞机抵达后，开始我们浪漫的欧洲之旅
                <w:br/>
                上午：乘车前往温莎，小城温莎是英国王室的后花园，这里有昂贵的精品店、优雅时尚的餐厅和美丽的街道。
                <w:br/>
                ★【温莎城堡（入内不少于30分钟）】是英国王室温莎王朝的家族城堡，也是现今世界上有人居住的城堡中大的一个，现任的英国女王伊丽莎白二世每年有相当多的时间在温莎城堡度过，在这里浓缩了900年的英国历史。
                <w:br/>
                午餐：六菜一汤
                <w:br/>
                下午：后乘车前往巨石阵。巨石阵又称索尔兹伯里石环、环状列石、太阳神庙、史前石桌、斯通亨治石栏、斯托肯立石圈等名，是欧洲著名的史前时代文化神庙遗址。
                <w:br/>
                【巨石阵】入内（游览不少于1小时）,据说每到夏至，太阳会从中间那颗石头升起来，然后照射整个祭坛，据以推断这是用来观测天象；现为了保护这群史前巨石，以绳索加以隔离，只能在外围观看。
                <w:br/>
                晚餐：自理
                <w:br/>
                行程结束后，入住沿途酒店休息
                <w:br/>
                <w:br/>
                <w:br/>
                <w:br/>
                餐：/、午、/
                <w:br/>
                交通：飞机、巴士
                <w:br/>
                住宿：四星级酒店
                <w:br/>
                第 03 天
                <w:br/>
                <w:br/>
                英国小镇v巴斯v比斯特v牛津v卡迪夫
                <w:br/>
                早餐：酒店早餐
                <w:br/>
                上午：酒店早餐后开始游览。
                <w:br/>
                巴斯，是英国唯一被列入世界文化遗产的城市。巴斯几百年来都是一个以温泉疗养而闻名的都市，其温泉可追溯至公元前43年，虽然罗马帝国已是遥远往事，但巴斯的泉水两千多年来仍汩汩不息，在这里所有的景色仍然向现在的游客展现着那历史上那段光辉灿烂人类文明。游览豪华典雅的古罗马浴池★（含耳机讲解，游览时间约40分钟），它见证了巴斯古城的历史，位于博物馆中心的大浴池是露天浴池，1870年才被发现，大浴池池边的阶梯、石头基座都是罗马时代的遗迹。皇家新月楼（外观），巴斯大教堂（外观）。    
                <w:br/>
                午餐：六菜一汤
                <w:br/>
                下午：乘车前往牛津。
                <w:br/>
                抵达后游览牛津大学城。这里曾是布莱尔、克林顿、撒切尔夫人等世界名人的母校。牛津大学城内的基督教会学院（外观），是牛津大学最大的学院，它是世界上唯一的教堂是学院，这件教堂的建造竟经历了800多年时间。这座学院在200年内产生了13位首相，同时也是《哈利波特》的拍摄地，霍格沃兹魔法学院中四大学院一同用餐的餐厅就是采用基督堂学院的餐厅The Great Hall所打造。牛津大学图书馆（外观）是英国第二大图书馆，它也是有着悠久的历史可以追溯到14世纪。牛津大学图书馆的馆藏数量仅次于大英图书馆。此外，其他各学院都是值得摄影的好地方。
                <w:br/>
                随后前往比斯特购物村血拼（2小时），比斯特购物村是英国人气最火的购物村，汇聚了130多个世界名牌，比如Prada、Gucci、D&amp;amp;G等上百个世界名牌。是游客在伦敦城外购物的首选之地。   
                <w:br/>
                晚餐：自理
                <w:br/>
                行程结束后，入住沿途酒店休息
                <w:br/>
                <w:br/>
                <w:br/>
                <w:br/>
                餐：早、午、/
                <w:br/>
                交通：巴士
                <w:br/>
                住宿：四星级酒店
                <w:br/>
                第 04 天
                <w:br/>
                <w:br/>
                卡迪夫v 水上伯顿v科兹沃尔德v斯特拉福
                <w:br/>
                早餐：酒店早餐
                <w:br/>
                上午：【卡迪夫城堡（外观）】加的夫城堡坐落在威尔士省府的中心，童话般的塔楼有着精美、华丽的室内装饰。是一座拥有2000年历史的城堡，曾经作为罗马驻军，诺曼底要塞。
                <w:br/>
                【卡迪夫湾】加迪夫湾曾经是运送煤炭的码头。在煤炭业衰落后，码头经过一些列改造，现在成为了文化休闲中心。
                <w:br/>
                【卡迪夫市政厅】卡迪夫市政厅是一座带有欧洲文艺复兴特色的建筑，1906年开始对外开放，威尔士民族英雄Saint David的雕像伫立于此。
                <w:br/>
                     随后驱车前往水上伯顿村，有着科茨沃尔德的&amp;quot;威尼斯&amp;quot;之称的水上伯顿村是这一区最美丽且名气最大的小镇。清澈见底的疾风河贯穿整个村庄，六座超过两百年历史的低矮拱形石桥横跨其上，河畔两岸绿村成荫，桥下游人络绎不绝，男女老少都尽情享受这悠然自得的风景。非得亲临其境，方可领略其传奇般的美景。
                <w:br/>
                午餐：自理
                <w:br/>
                下午：前往科茨沃尔德，位于英格兰西部，是一个区域的统称，大致位于牛津以西、巴斯以北的一片田园区域，由南到北约160公里。这里完美地保存着上百个古老优雅的经典村落，他们以色彩淡雅、气氛宁静、优雅别致、传统经典著称，与法国的普罗旺斯、意大利的托斯卡拉一起被誉为“世界最美的三大乡村”。同时，Cotswolds由于它的地理位置以及其极具代表性的英式浪漫田园乡村风光，被冠以“英格兰的心脏”之称，并被评为英国的“法定特殊自然美景区”。
                <w:br/>
                晚餐：六菜一汤
                <w:br/>
                行程结束后，入住沿途酒店休息
                <w:br/>
                <w:br/>
                <w:br/>
                <w:br/>
                餐：早、/、晚
                <w:br/>
                交通：巴士
                <w:br/>
                住宿：四星级酒店
                <w:br/>
                第 05 天
                <w:br/>
                <w:br/>
                 斯特拉福v达西庄园v曼彻斯特
                <w:br/>
                早餐：酒店早餐
                <w:br/>
                上午：前往斯特拉特福德-莎士比亚故乡。【莎士比亚故居(外观不少于10分钟）】这里是英国伟大的戏剧家威廉·莎士比亚的诞生地和逝世的地方，被认为是“文学爱好者向往的地方”。莎士比亚故居看上去结构很简单，但是在16世纪这已经是一个结构复杂的建筑。欣赏埃翁河；
                <w:br/>
                随后乘车前往达西庄园，因作为电影《傲慢与偏见》的取景地而闻名，故而得名“达西庄园”，英国的庄园绝对是值得游览的，除了如画般的风景，令人惊叹的奢华藏品也绝对不能错过。达西庄园的历史可以追溯到16世纪末，由英国最富有和有权势的家族之一，博罗西亚家族倾注心血兴建而成。庄园的建筑风格结合了巴洛克、文艺复兴和新古典主义元素，展示了豪华和优雅的氛围。收藏品包括大量的绘画、素描、雕塑、古典文物和书籍等，其中不乏一些名家的作品，如达芬奇、弗兰德斯等。
                <w:br/>
                午餐：自理
                <w:br/>
                下午：乘车前往曼彻斯特。
                <w:br/>
                      参观老特拉福德体育场（曼彻斯联队博物馆）(外观）世界上最出名和最受欢迎的足球俱乐部。拥戴曼联的球迷把老特拉福德体育场（9:30am – 5pm）视为圣地，把在这里踢球的球星奉为神明。
                <w:br/>
                      曼彻斯特市政厅位于艾尔伯特广场中心位置，是议会所在地，这座哥特复兴式建筑建于维多利亚时期，85米高的钟塔非常醒目，雕塑精美华丽，视觉上非常震撼。游客还能登上钟塔观赏曼彻斯特市景。
                <w:br/>
                      曼彻斯特艺术博物馆珍藏着大量英国艺术品和不少欧洲大师的作品。老的侧厅是有Charles Barry在1834年设计的。其珍藏展品包括37副特纳的Turner水彩画及全英国首屈一指的前拉菲尔时代的艺术作品。新馆则拥有20世纪英国艺术的永久藏品。
                <w:br/>
                晚餐：六菜一汤
                <w:br/>
                行程结束后，入住沿途酒店休息
                <w:br/>
                <w:br/>
                <w:br/>
                <w:br/>
                餐：早、/、晚
                <w:br/>
                交通：巴士
                <w:br/>
                住宿：四星级酒店
                <w:br/>
                第 06 天
                <w:br/>
                <w:br/>
                曼彻斯特 v 温德米尔湖v逃婚小镇v格拉斯哥
                <w:br/>
                早餐：酒店早餐
                <w:br/>
                上午：乘车前往有着“有史以来最美的风景”之称的温德米尔湖区
                <w:br/>
                【温德米尔湖区国家公园（游览不少于30分钟）】，温德米尔湖长10.5英里，最宽处0.5英里，是英格兰面积最大的湖，它1951年被划归为国家公园，这里无痕的山麓原野及错落有致的田园风光让您恍置世外桃源，无论是缎面般宁静的湖水，还是天鹅绒苍翠的草坪，好像一副还未干透的水墨画，将大自然的精雕细琢展现得淋漓尽致。
                <w:br/>
                午餐：FISH&amp;amp;CHIPS炸鱼薯条
                <w:br/>
                下午：驱车前往格雷特纳格林小镇，游览英国著名的逃婚小镇，是世界上最有名的婚礼举办地之一。当地的铁匠和他的铁钻成为了永恒的格特纳格林之婚礼的标志。苏格兰法律允许非正式结婚，意思是只要结婚誓词能在两个证人面前立下，那么几乎任何人都有权利举办婚礼。格特纳的铁匠们于是成为了有名的“铁钻牧师”。
                <w:br/>
                晚餐：自理
                <w:br/>
                行程结束后，入住沿途酒店休息
                <w:br/>
                <w:br/>
                <w:br/>
                <w:br/>
                餐：早、炸鱼薯条、/
                <w:br/>
                交通：巴士
                <w:br/>
                住宿：四星级酒店
                <w:br/>
                第 07 天
                <w:br/>
                格拉斯哥v爱丁堡v卡莱尔
                <w:br/>
                早餐：酒店早餐
                <w:br/>
                上午：酒店早餐后乘车前往爱丁堡。爱丁堡就像一场中世纪戏剧的宏伟布景，尖塔、城堡、峭壁和古典石柱历历在目。抵达后参观外观苏格兰皇宫，自16世纪以来一直是苏格兰国王和女王的主要居所，是国家场合和官方娱乐场所的设置。外观对面的苏格兰议会大厦，位列于爱丁堡的联合国教科文组织之世界遗产范围以内，是爱丁堡的标志性建筑之一。
                <w:br/>
                午餐：自理
                <w:br/>
                下午：参观爱丁古堡★（游览时间约60- 90分钟），位于旧城区，坐落于死火山花岗岩顶，历经千年，目睹了苏格兰的历史的风风雨雨，曾经为英国皇室重要的城堡之一，同时它也是英国最神秘最诡异的城堡，至今仍是苏格兰的重要象征。随后前往爱丁堡的制高点--卡尔顿山，在山顶可以眺望全程美景，还有不少历史悠久的纪念碑和建筑物。
                <w:br/>
                晚餐：六菜一汤
                <w:br/>
                行程结束后，入住沿途酒店休息
                <w:br/>
                <w:br/>
                <w:br/>
                <w:br/>
                餐：早、/、晚
                <w:br/>
                交通：巴士
                <w:br/>
                住宿：四星级酒店
                <w:br/>
                第 08 天
                <w:br/>
                <w:br/>
                卡莱尔v约克v利兹
                <w:br/>
                早餐：酒店早餐
                <w:br/>
                上午：酒店早餐后乘车前往约克。
                <w:br/>
                午餐：六菜一汤
                <w:br/>
                下午：抵达后开始游览由中世纪城墙（外观）所围绕的古城-约克，这里到处洋溢着罗马时代和中古时期的气氛，阿尔卑斯山以北最大的哥德式教堂-约克大教堂（外观），约克大教堂是英国最大的哥特式教堂。13世纪初开始动工，250年后才修建完成。对角巷是《哈利波特》小魔法师们买各式各样魔法用具的地方，而对角巷真正的外景是在约克市中心的肉铺街（The Shambles）这里是约克最著名的商业街，有着充满童话色彩的建筑，也是英国迄今为止保存最完整最古老的中世纪街道。目前街道上的店铺都是精美个性的小店，文艺气息浓厚，在约克大大小小的商业街中隐匿着许多值得探寻的古董店，对于那些喜爱古董的旅友们这里便是寻宝天堂。
                <w:br/>
                晚餐：自理
                <w:br/>
                行程结束后，入住沿途酒店休息
                <w:br/>
                <w:br/>
                <w:br/>
                <w:br/>
                餐：早、中、/
                <w:br/>
                交通：巴士
                <w:br/>
                住宿：四星级酒店
                <w:br/>
                第 09 天
                <w:br/>
                <w:br/>
                利兹 v剑桥v伦敦
                <w:br/>
                早餐：酒店早餐
                <w:br/>
                上午：乘车前往闻名全世的大学城——剑桥（入内游览约2小时），循着徐志摩的足迹，留下值得一生收藏的回忆！之后我们将外观最具代表性的两个学院，“国王学院”是剑桥大学最著名的学院，学院内的国王礼拜堂（King&amp;#39;s College Chapel）是剑桥建筑的一大代表，也是中世纪晚期英国建筑的重要典范。“三一学院”是剑桥大学最大的学院，现于三一礼拜堂外，还有一棵从牛顿家乡移植来的苹果树，以纪念这位万有引力之父。自由漫步在各具特色、风格殊异的学院间，感受一下在霍格华兹一般的学园求学的气氛。
                <w:br/>
                午餐：自理
                <w:br/>
                下午：乘车前往伦敦，抵达后自由活动，好好感受一下伦敦的魅力。
                <w:br/>
                晚餐：六菜一汤
                <w:br/>
                行程结束后，入住沿途酒店休息
                <w:br/>
                <w:br/>
                <w:br/>
                <w:br/>
                餐：早、/、晚
                <w:br/>
                交通：巴士
                <w:br/>
                住宿：四星级酒店
                <w:br/>
                第 10 天
                <w:br/>
                <w:br/>
                伦敦
                <w:br/>
                早餐：酒店早餐
                <w:br/>
                上午：★【大英博物馆（入内含耳机讲解不少于1小时）】大英博物馆是世界上最着名的博物馆之一，共有近八百万件藏品，精品众多。
                <w:br/>
                【伦敦市区漫步：英伦风情游览】（整体不少于60分钟）
                <w:br/>
                  大笨钟（外观）：议会大厦的钟楼，伦敦的标志性建筑之一
                <w:br/>
                英国国会（外观）:泰晤士河西岸市中心的世界议会制度的起源地—
                <w:br/>
                伦敦眼（外观）:泰晤士河畔的巨型摩天轮高达135米，是伦敦的地标性建筑
                <w:br/>
                西敏寺（外观）：历代英王登基之处—，英国皇室贵族举行结婚典礼的圣地
                <w:br/>
                白金汉宫（外观）：英国皇室的居所和办公地点，也是观看卫队换岗的最好地点
                <w:br/>
                备注：大本钟目前正在为期四年的分段维修，可能会有遮挡物影响观瞻，敬请各位贵宾理解与配合！
                <w:br/>
                午餐：自理
                <w:br/>
                下午：自由活动。伦敦自由活动推荐：
                <w:br/>
                 泰晤士河游船之旅：船游伦敦，可以看到伦敦塔桥等著名景点。
                <w:br/>
                 伦敦市政厅：扭曲球体造型的前卫建筑。
                <w:br/>
                 千禧桥：流线风格，泰晤士河上的创新风景。
                <w:br/>
                 圣保罗大教堂：黛安娜与查尔斯结婚教堂。
                <w:br/>
                Selfridge百货：牛津街上百年传奇百货公司，内部陈设极简时尚，是最主流的百货公司。
                <w:br/>
                晚餐：六菜一汤
                <w:br/>
                行程结束后，入住沿途酒店休息
                <w:br/>
                <w:br/>
                <w:br/>
                <w:br/>
                餐：早、/、晚
                <w:br/>
                交通：巴士
                <w:br/>
                住宿：四星级酒店
                <w:br/>
                第 11 天
                <w:br/>
                <w:br/>
                伦敦Q 上海
                <w:br/>
                参考航班：MU220    LGWPVG  1210     0750
                <w:br/>
                早餐：酒店早餐
                <w:br/>
                上午：办理退房，我们将挥别这座可爱的城市，结束美妙的欧洲之旅。之后乘车前往机场办理退税及登机手续，搭乘国际航空公司客机返回上海。
                <w:br/>
                餐：早、/、/
                <w:br/>
                交通：飞机、巴士
                <w:br/>
                住宿：/
                <w:br/>
                第 12 天
                <w:br/>
                <w:br/>
                上海
                <w:br/>
                今天安全抵达上海浦东国际机场，满载欧洲的精彩记忆回到温馨的家!到达上海浦东机场后请将您的护照、登机牌交予领队，以便送入使馆进行销签工作。根据使馆要求，部分客人可能会被通知前往使馆进行面试销签，为了在使馆为您留下良好的记录便于您再次出国，请提前作好思想准备，谢谢您的配合！祝您愉快，并希望能够在以后再次为您服务。
                <w:br/>
                关于消签：使馆规定，凡办理团队签证的旅客，回国后须立即把护照和登机牌交给导游用于注销签证（销签时间正常情况为   1-2周），谢谢您的配合，不及时销签将导致旅客被列入使馆黑名单，影响今后再次签证申请，部分客人可能会被通知前往领馆进行面试销签，请提前做好思想准备，感谢您的配合！
                <w:br/>
                <w:br/>
                <w:br/>
                特别提示：以上行程仅供参考，具体行程以境外实际情况为准！
                <w:br/>
                <w:br/>
                报 价 包 含
                <w:br/>
                报 价 不 含
                <w:br/>
                1.      往返国际团队经济舱机票（含税）；
                <w:br/>
                2.      团队签证费；   
                <w:br/>
                3.      全程欧洲甄选四星级酒店双人标准间住宿，升级一晚古堡庄园酒店（含英式或西式早餐）
                <w:br/>
                4.      行程所列午晚正餐:全程9顿中式六菜一汤，其中含1顿特色餐：炸鱼薯条餐
                <w:br/>
                5.    全程旅游巴士及专业司机；
                <w:br/>
                 6.全程中文领队兼导游服务；
                <w:br/>
                7.意外险（最高限额人民币30 万）如果您在旅途中有任何不适或发生医疗事故而产生医疗服务，请您务必保管好医院的诊断证明、处方、发票原件等相关单据，以便回国后向保险公司索赔。长途飞行＋境外比较奔波。80 岁以上的老人不收。70-79岁请根据自己身体状况参团，需要提供以下材料：1.家属陪同2.健康证明3.签署免责书4.建议购买高额保险，特殊情况单独详询！
                <w:br/>
                8. 行程中有★号景点的首道门票：温莎城堡、巨石阵、古罗马浴池、爱丁古堡、大英博物馆
                <w:br/>
                9.已含境外司机、酒店、餐厅服务费、当地地陪服务费。
                <w:br/>
                1.      护照办理费；
                <w:br/>
                2.      未成年人及特殊人群公证、认证费用；
                <w:br/>
                3.      签证录指纹所产生的交通食宿费由客人自理；
                <w:br/>
                4.      团费报价以双人间核算，欢迎您结伴参加。若单数报名，须酌收全程单人间差价（备注：自然分房不保证夫妻同房、成年子女与父母同方）；（补单人间差价所入住房型,为单人间，若要求入住大床房或者标间，则需要再增加费用(具体请咨询您报名社),我们协助您与同性团友拼房为第一原则，特殊情况有可能同家属或兄妹等情况的异性拼房。如出现单男单女还有可能轮流拆分夫妻，敬请配合。若能顺利拼房，则免收单方差。如不能，我司保留收取单方差的权利。请知晓。
                <w:br/>
                5.      全程单间差：120英镑/人/晚
                <w:br/>
                6.      各项私人额外费用，如洗衣、理发、电话、饮料、付费电视、行李搬运等；
                <w:br/>
                7.      行李海关课税，超重行李费、航空保险费等；
                <w:br/>
                8.      行程包含内容外的所有观光项目和自费活动（包括这些活动的用车，司机，导游费用等）
                <w:br/>
                儿 童 价 格
                <w:br/>
                6 岁以下不占床儿童报名参团，欧洲酒店6周岁以上的孩子必须占床，占床于成人同价，6周岁以下的小孩以不占床，不占床比成人价少1000元/人，但是不占床的小孩无早餐。
                <w:br/>
                服 务 标 准 说 明
                <w:br/>
                【酒店说明】
                <w:br/>
                1.      酒店星级标准参照BOOKING/携程/agoda国际预定网站的评级为准，或当地评级标准
                <w:br/>
                2.      行程中所列酒店星级标准为当地酒店评定标准；
                <w:br/>
                3.      英国大部分三-四星级酒店没有电梯或者电梯较小，请按照规定乘梯；
                <w:br/>
                4.      一大一小两张床，一张大双人床，或两张单人床拼接均为欧洲酒店双人间的正常标准；
                <w:br/>
                5.      因环保、建筑历史、气候等原因，欧洲多数酒店无空调设备；
                <w:br/>
                6.      如果因展会、酒店爆满等因素，会依实际情况调整住宿城市，但不会影响酒店星级及整体游览时间；
                <w:br/>
                【退费说明】
                <w:br/>
                1.      英国部分城市、城镇没有中式餐厅，或中餐厅不接待团队，将退客人餐费；
                <w:br/>
                2.      团队行程用餐时间在高速公路休息站，无法安排中餐厅用餐, 将退客人餐费；
                <w:br/>
                3.      如遇天气、战争、罢工、地震等人力不可抗力因素无法游览，我社将按照旅行社协议，退还未游览景点门票费用（赠送项目费用不退），其他费用因为提前预付已经发生无法退还；
                <w:br/>
                【航班说明】
                <w:br/>
                1.      行程中所列航班号及时间仅供参考，请以出团通知标注航班信息为准；。
                <w:br/>
                【景点说明】
                <w:br/>
                1.      行程中未标注“入内参观”的景点均为游览外观，入内参观的景点均含首道门票。
                <w:br/>
                【风险提示】
                <w:br/>
                1.      因境外旅游特殊性，游客须主动提示自身的健康风险，如特殊疾病，身体残疾等，若因未告知或隐瞒导致游客人身财产损失，一切责任由游客承担。
                <w:br/>
                2.      因我社能力所限，暂不接收   80周岁（含）以上游客报名参团，70 周岁（含）至 75 周岁游客，请根据我社要求做好健康证明方能参团。
                <w:br/>
                3.      旅游者行程期间因自身原因致使人身、财产权益受到损害的，出境社不承担赔偿责任，若因此造成出境社损失的，应对出境社承担赔偿责任。
                <w:br/>
                【保险说明】
                <w:br/>
                1.      我社无法为持非中国大陆护照的旅客投保，请一定自行购买相应保险。如因旅客放弃投保而产生的风险和损失将由旅客自行承担；
                <w:br/>
                2.      如果您在旅途中有任何不适或发生医疗事故而产生医疗服务，请您务必保管好医院的诊断证明、处方、发票原件等相关单据，以便回国后向保险公司索赔；
                <w:br/>
                3.      本公司已经为参团游客购买符合申根送签和英国送签要求之《境外旅行医疗及紧急救援保险》（具体条款请向我社索要），   建议游客根据自身情况和要求，自行购买其他旅游保险作为补充。
                <w:br/>
                【注意事项】
                <w:br/>
                1.      导游可以根据当地的实际情况，适当调整景点游览顺序，但不得减少游览时间；
                <w:br/>
                2.      行程中城市间的公里数为直线距离，仅作参考；
                <w:br/>
                3.      行程中的景点游览时间，包括步行、游船、观光排队等候等时间总和；
                <w:br/>
                4.      英国参观古堡和教堂，如遇流量控制，宗教活动，维修等情况出现不能入内参观的情形，只能外观或更换其它景点作为替代，敬请谅解；
                <w:br/>
                5.      以上行程仅供参考，在出发前或旅行期间，旅行社保留因不可抗力（如天气、天灾、战争、罢工等）因素对具体行程进行适当调整的权利。
                <w:br/>
                【取消及违约责任】
                <w:br/>
                1.      一旦成功报名后或成功留位后，我公司即会为签证做准备，确认后进行机票留位及地接社确认酒店留房，并准备机票预定单及酒店订单；因此，无论此时送签与否，客人退团我司收取机票及酒店定金损失；此时客人可换人而不产生损失。
                <w:br/>
                2. 送签后任何情况取消，损失全款！可根据实际情况退还为支付的餐费和部分可退的门票费用！
                <w:br/>
                *特别说明：
                <w:br/>
                旅游者拒签导致无法出行，只收取拒签费用，但送签后因旅游者未按照领馆约定时间按指纹而导致的拒签，收取订金损失
                <w:br/>
                【签证资料】
                <w:br/>
                1.      旅游者必须提供真实材料，若资料存在问题或因旅客自身其他原因被拒签、缓签、拒绝入境和出境的，相关责任和费用损失由旅游者承担。
                <w:br/>
                【特别提示】
                <w:br/>
                1.      请遵守国家相关法规，禁止游客携带寄递含有淫秽色情及政治、宗教，危险品等出入境。
                <w:br/>
                2.      请提前书面告知我社是否为失信人，如果游客未提前告知，机票一旦付定金或全款之后，失信人的机票全损。国家法院失信人验证网站：http：//shixin.court.gov.cn/,请自行验证
                <w:br/>
                3.      孕妇不宜选择长途旅行，请游客在报名时务必慎重，若旅游坚持报名则因此产生的不适、责任等将由游客自行承担；
                <w:br/>
                【投诉及意见】
                <w:br/>
                若对本次行程有任何意见或建议，请您如实填写《客人反馈表》，我社将以此作为处理客诉的依据之一。
                <w:br/>
                为 何 在 行 程 以 外 还 有 自 费 项 目
                <w:br/>
                1.      交通原因，某些景点无法通行大巴车，只能选择小车满足部分游客需求；
                <w:br/>
                2.      年龄限制，某些自费项目较为特殊，比如限制参与游客的年龄或身体素质，无法全团参加；
                <w:br/>
                3.      个人偏好，我社提供的行程是精心安排的欧洲精华行程，但有些特色项目并非普适于所有旅客；
                <w:br/>
                4.      丰富自由活动时间，自由活动时间为欧洲旅行必备环节，您可以选择购物，休息，体验当地美食，或者选择适合自己的自费项目，丰富行程体验；
                <w:br/>
                5.      旅行期望，每位旅客对于旅行的期望不同，某些自费项目能够帮助旅客更加深入地体验当地人文和历史。
                <w:br/>
                【是否强制消费】
                <w:br/>
                1.      自费项目由旅客自愿购买，绝不强制参加。
                <w:br/>
                【如何报名】
                <w:br/>
                1.      旅客确认参加自费项目后，须在《旅游补充协议》上签字确认项目名称和价格，并交给导游，导游将根据报名人数确定是否可以安排自费游览项目。
                <w:br/>
                【收费】
                <w:br/>
                1.      自费项目和价格详见附录一《自费项目表》。
                <w:br/>
                【免责条款】
                <w:br/>
                1.      自费项目如因行程安排、天气、景区临时关闭等特殊原因无法安排，则将以其他自费项目代替，所有自费项目一旦售出，如因个人原因不参加，恕不退款；特色餐的报价已扣除团队餐费，恕不另退差价。
                <w:br/>
                 在欧洲购物 
                <w:br/>
                【英国购物的优势】
                <w:br/>
                1.      价格，我国对不同的进口商品征收相应的关税，商品在欧洲的售价不仅与国内差异巨大，并且还能享受退税政策，许多商品的价格仅为国内售价的一半甚至更低；
                <w:br/>
                2.      购物体验，很多国际知名品牌创始于欧洲，其新品，限量商品也首先供应本土市场，加上国内进口商品种类限制，所以，旅客可以在英国购买到许多时尚尖货。
                <w:br/>
                【购物注意事项】
                <w:br/>
                1.      欧洲法律规定，购物金额低于 1000欧元以内可支付现金。超出 1000 欧元以上需用信用卡或旅行支票支付；
                <w:br/>
                2.      根据欧洲法规，旅客购物后   3个月内离境，并且商品在欧洲境内未使用过，离境时可退回商品价格中的增值税部分，俗称退税；
                <w:br/>
                3.      游客在附录二所列的购物场所购买的商品，非商品质量问题，旅行社不协助退换；
                <w:br/>
                4.      游客在非附录二所列购物场所购买的商品，旅行社不承担任何责任。
                <w:br/>
                【退税注意事项】
                <w:br/>
                1.      退税是欧洲对非欧盟籍游客的一项优惠政策，旅客购物满足一定的规定条件后即可享受退税政策；
                <w:br/>
                2.      在欧洲免税购物商店购买商品时，请向柜员索取退税单及退税信封，并准确地填写您的国内地址和护照号码以及取回税款方式；
                <w:br/>
                3.      在欧洲离境机场，向海关出示商品和填写好的退税单，获得海关盖章。若选择退现金，请到退税公司柜台办理；若选择退到信用卡，请将盖好海关章的退税单装在退税信封里，投入退税邮筒（邮筒一般设置在办理退现金手续的柜台旁边）；
                <w:br/>
                4.      退税手续及流程由欧洲政府制定和监管，如遇退税不成功、税单邮递过程中丢失导致无法退税等问题，我们会协助旅客处理，但不承担任何赔偿责任。若游客在附录二所列购物店之外的商户购物造成退税失败，我社不承担任何协助义务及赔偿责任；
                <w:br/>
                5.      请旅客认真聆听并严格遵照领队的退税指导完成退税操作。
                <w:br/>
                【温馨提示】
                <w:br/>
                1.      某些免税商店支持现场退税，但仍需要机场海关盖章，并且将退税单投入专用退税邮筒；
                <w:br/>
                2.      买到商品后，请认真检查，跨境退换货手续十分繁复；
                <w:br/>
                3.      购物属个人行为，若因特殊原因造成无法退税，旅行社不承担相关退税和赔偿责任；
                <w:br/>
                4.      海关盖退税章时有可能抽查退税商品，因此退税前，勿将商品托运；
                <w:br/>
                5.      请您妥善保管好全部购物凭证和税单，一旦破损或丢失将无法补办；
                <w:br/>
                6.      合理选择退税方式以便给回程航班值机和乘机留出足够的时间；
                <w:br/>
                7.      邮寄税单之前先将税单拍照留底。
                <w:br/>
                英 国 注 意 事 项
                <w:br/>
                一、建议携带物品
                <w:br/>
                1. 英国是岛国，即使在一天当中气候变化也会非常大，游客应该多带几件衬衣，毛衣以及T-恤，冬天要带防水的大衣。无论在什么季节，雨伞都是必不可少的；
                <w:br/>
                2. 冬季英国比中国晚8小时，从3月份的最后一个周日开始，到10月份的最后一个周日，欧洲实行夏令时，时差调整会减少1小时。也就是英国比中国晚7小时
                <w:br/>
                3. 欧洲酒店 出于环保意识，往往没有牙刷、牙膏、拖鞋等一次性物品及烧水壶，请自行准备。
                <w:br/>
                4.请根据自己的身体健康状况自备常用药品、生理用品以备不时之需。
                <w:br/>
                5. 英国电压为230V，使用英国标准的三项转换插头
                <w:br/>
                <w:br/>
                <w:br/>
                1.      由于在欧洲的药房买药必须凭医生的处方，且医疗费昂贵，故应带上常用药品,如黄连素、感冒药、消炎药、创可贴等，或针对自己的情况带药。以备不时之需。
                <w:br/>
                2.    大多城市流通货币为英镑，消费多用国际信用卡（也有许多城市开通了中国银联卡的使用）。有需要购买较昂贵物品的，建议携带一定数量的欧元现金或者使用银联卡进行消费, 避免换汇的不便和汇率损失。
                <w:br/>
                3.      要带足够的胶卷电池，胶卷最好是ISO400的，电池最好是碱性电池或者可充电电池。如果是数码相机，要有足够的存储卡。这些东西在欧洲买是很贵的。
                <w:br/>
                4.    丰富的旅程难免会带来旅途劳累，餐食也可能不如家乡的饭菜可口，建议自带一些食品来调节口味（如：方便面、榨菜、辣椒酱等），请您谅解！
                <w:br/>
                二、乘飞机须知
                <w:br/>
                1.    托运行李不得超过20公斤，随身行李不得超过22寸X   14寸X 4寸。
                <w:br/>
                2.      乘飞机绝对不可将贵重物品放在托运行李内，相机、摄像机也不可放在托运行李内，也不可把相机和电池放在托运行李内。
                <w:br/>
                3.      务请遵守各国法律，严禁携带牟利私货及违例物品。
                <w:br/>
                4.    机场内设有吸烟室或吸烟区才可以吸烟，请注意。
                <w:br/>
                5.      飞机上若亮红灯显示NO SMOKING即表示禁止吸烟，FASTEN SEAT BELT即表示系上安全带，请务必遵守。
                <w:br/>
                6.      收到托运行李后一定要将上面的旧条除掉，以防下次托运行李时引起误会，导致您的行李运错地方。
                <w:br/>
                7.    不要在机舱的厕所抽烟（含电子烟）。
                <w:br/>
                8.      欧洲入境部门的严厉处罚；机场免税店所购物品均需塑胶带打包，否则将会被机场检查人员没收。
                <w:br/>
                三、酒店状况须知
                <w:br/>
                1.      酒店星级标准参照BOOKING/携程/agoda国际预定网站的评级为准，或当地评级标准。
                <w:br/>
                2.      英国旅游酒店与国内的酒店比较，普遍酒店大堂、房间和床位较小，无商场，电梯每次只能搭乘二人和行李；出于环保意识，大多没有空调，夏天入夜后温度普遍不高；冬天可以使用暖气。
                <w:br/>
                3.      欧洲酒店分为吸烟和非吸烟房，如需吸烟请在进酒店跟前台说明，如在非吸烟房吸烟是会被处罚金额的，如在吸烟房请谨记烟灰和烟头不能丢在地毯上，弄脏或烧坏地毯要加倍赔偿。
                <w:br/>
                4.      欧洲酒店多为淋浴设施，请洗澡时将帘布拉齐，很多酒店都没有地漏，如溢水损坏地毯或家具等失，酒店会要求客人进行赔偿。
                <w:br/>
                5.      进入房间后，请查看房间内设施是否可正常使用；外出时注意门是否关好，千万别将贵重物品置于房内。酒店内一般均有付费闭路电视节目，电视遥控器上   “PAY”或“P”字样的按键都不要去碰。
                <w:br/>
                6.      房间内冰箱里的酒水、食品均不是免费的，若使用了，退房前，请自觉告知导游并现付。
                <w:br/>
                7.    欧洲酒店自来水为可饮用水，一般酒店均不提供开水，若有喝热水的习惯，请自备煮水用具。
                <w:br/>
                四、餐厅用餐须知：
                <w:br/>
                1.      酒店提供的早餐通常很简单，只有面包、咖啡、茶、果汁等。
                <w:br/>
                2.      午餐和晚餐一般安排在中式餐厅（长途旅程可能在高速公路快餐厅用餐），标准是8－10人一桌，每桌五菜一汤，饭前茶水，饭后水果。
                <w:br/>
                3.      欧洲中餐以南方口味为主。用刀叉时，不宜挥动刀叉说话，不可用餐刀将食物送入口中，而应使用叉子。左手拿叉，右手拿刀。用餐时尽可能少出声音。如有骨头、鱼刺等，而应放在盘子里，保持桌面干净。
                <w:br/>
                4.      自助餐拿取食物时如遇人多则需要排队，每次可少取一些，喜欢吃再多取，千万不要浪费。
                <w:br/>
                五、乘坐旅游巴士须知：
                <w:br/>
                1.      欧洲旅行主要使用高速大巴，下层为行李箱，上层为座位，前后两个门登车。
                <w:br/>
                2.      欧洲交通法律规定司机每天睡眠10个小时以上，工作不得超过12个小时，每隔2小时路程，司机会安排中途休息时间。如果有额外服务要求，需要征得当地导游司机的同意，同时要支付一定的额外费用。
                <w:br/>
                3.      欧洲环保意识相当强，为避免空气污染，法律规定司机停车时不许开空调，。
                <w:br/>
                4.      车上不可吃冰激淋，带果皮食物，禁止抽烟，不可穿拖鞋。
                <w:br/>
                5.      欧洲许多地方为长远性的保护，不准停车或只准上下车，所以上下车时必须动作迅速。
                <w:br/>
                六、参观游览须知：
                <w:br/>
                1.      进入教堂内请勿坦胸露背，否则无法进入教堂
                <w:br/>
                2.      在博物馆及教堂禁止使用闪光灯的照相机，因闪光灯内的镁成份会对陈列物造成破坏。
                <w:br/>
                3.      本社有权根据景点节假日休息（关门）调整行程游览先后顺序，但游览内容不会减少，标准不会降低。
                <w:br/>
                4.      英国如厕需0.5-1英镑，多数厕所无人看管，出来后在门前小盘中丢币即可。
                <w:br/>
                5.      不要声声“哈啰”：欧洲许多非英语国家，如德国、法国和意大利等，在语言上有着极强的民族自尊心。而不少中国游客见到欧洲人就喊“哈啰”，这常引起他们的反感。
                <w:br/>
                6.      不要大声喧哗：欧洲人说话声音较低，特别是在公共场所，大声说话容易引起反感。欧洲绝对不允许随地吐痰，吸烟，乱扔垃圾，不可插队、闯红灯。
                <w:br/>
                7.      不要“动手动脚”：参观一些重要展品时，如巴黎卢浮宫的维纳斯和蒙娜丽莎等，千万不要动手摸一摸，这会引起大麻烦。欧洲大多数商店都很小，但布置精巧，店主不喜欢顾客东摸西摸。
                <w:br/>
                8.      欧洲一些城市有赌场，可以参观。大部分赌场免费，部分赌场须持护照买门票。进赌场须穿西服，打领带，不可穿T恤、牛仔裤、拖鞋、超短裙等。18岁以下禁止进入赌场，否则将被罚款。
                <w:br/>
                七、电话须知：
                <w:br/>
                1.      从欧洲国家拨打中国的电话，都是先拨0086，再加上地区号和电话号码即可。
                <w:br/>
                2.    欧洲很多国家的电话不是按分钟、而是按单位(unit)收费的。在酒店房间内拨打电话通常较为昂贵，建议购买欧洲通用的电话卡，建议淘宝网上购买，欧洲火车站附近的小卖部、中国商品超市和一些中餐馆出售专门打到中国的比较便宜的电话卡。
                <w:br/>
                3.    中国的GMS手机在国内办理国际漫游手续后，可在欧洲漫游使用。短信在国际漫游中也可以使用，费用约为30元/天。
                <w:br/>
                4.    全欧洲通用的应急电话是112，适用警察或是任何紧急救护。此应急号码是免费的，所有电话亭的电话都可以呼叫。手机只要有电，无论是否入网也可以呼叫此号码。
                <w:br/>
                八、安全须知
                <w:br/>
                1.    总体上讲欧洲旅行是安全的。但旅游城市小偷小摸都很正常，要留意假警察以便   衣警察身份，假借查毒品、假钞为名进行抢劫。特别要注意的城市有罗马、巴黎、柏林、阿姆斯特丹等。不要使用用手拿的那种公文包或者袋子，照相的时候不要把 手提袋公文包照相机等等放在地上。
                <w:br/>
                2.    晚上自由活动时要结伴而行，不要太晚回酒店。
                <w:br/>
                3.      行走要注意交通安全。过街一定要看红绿灯，走划有白线的人行道穿越过街
                <w:br/>
                4.      乘机、坐车、上船、浴室洗澡，请注意扶稳、站稳，以免扭伤和摔坏身体。
                <w:br/>
                5.      集体活动是最安全的旅行方式，在外旅游请避免擅自离团单独行动，要紧跟队伍。
                <w:br/>
                购 物 安 排
                <w:br/>
                1.      欧洲是购物天堂，完美融合了时尚与浪漫的元素，在欧洲购物是一种天堂级别的享受。法国的香水、护肤品、时装、手表等奢侈品，这里汇集了世界顶级品牌，如：路易威登(LV)，香奈儿(Channel)、迪奥(CD)、卡地亚(Cartier)、古奇(Gucci)等一应俱全，成为全世界游客前来巴黎旅游的必经之地；瑞士的手表、水晶、羊毛针织、皮具、瑞士军刀、巧克力等驰名世界；意大利拥有众多国际顶级品牌，时装、皮鞋、其红酒、橄榄油、巧克力、冰激凌和奶酪更是别具风味；还有荷兰的奶酪、木鞋、青花瓷器。同时，阿姆斯特丹是世界上最著名钻石加工中心之一，选择的都是南非当年最好的原钻，不论从切工还是设计样式都是世界最好的，白度和净度也比国内主流产品级别要高；德国的刀具
                <w:br/>
                2.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10～16%，有些已打折的商品可能会更低一些。这可是在欧洲购物的最大好处http://www.iiiyooo.com/aodili/gouwu.htm。由于各商店退税程序和退税率不同，最好向您购买商品的商店询问清楚，并索取相关票据
                <w:br/>
                退 税
                <w:br/>
                1.        在有Tax Free Shopping(退税购物)标志的商店购物，并索要您的退税单
                <w:br/>
                2.        盖章：出境时，出示您购买的商品，退税单和护照，以便取得退税单上的海关章
                <w:br/>
                3.        在“CASH REFUND”柜台，客人可凭已盖单的退税单，领取现金
                <w:br/>
                4.        欧洲购物退税是游客的个人权利，领队或导游只能协助您检查退税表格，但是对此并不承担任何责任。如果遇到海关罢工、工会开会或其他各种无法预知的情况，未能获得海关敲章等，最终导致游客无法成功退税的，我公司不承担任何责任，敬请见谅
                <w:br/>
                5.在可以退税的某商店（一般标有Tax   Free Shopping）一次性购买超过一定金额就可以申请退税，填写退税表格并出示护照，向店员所要您的退税单据。通常有两种方式：一、在购物结账的时候直接付退税后的费用（部分免税店不支持此方式）,但需要信用卡担保,同时需要把退税单寄回给退税公司,但如果由于任何一种原因退税公司没有收到税单,则会从担保信用卡中将当初在购物中先退的税费扣回来。二、在购物的时候按正常的金额付费,最后一站在海关盖章排队拿现金或将费用退到信用卡上,如选择拿现金则会扣税费的10%作为手续费,如选择退到信用卡则需要等一到三个月左右才有可能退得到您的信用卡账上。所以，我公司建议慎重选择退税方式，尽量选择在机场盖章后现场现金退税（无需信用卡做担保）。如您选择退信用卡账户，回国后出现所退税金未退回卡里，我社概不负责。
                <w:br/>
                西 欧 全 境 推 荐 品 牌 免 税 店
                <w:br/>
                1.      请您仔细做好攻略后谨慎购买。以上推荐商店也是当地人购物场所，不排除某些商品出现略小价差现象，请您自行甄选，我们无法承担退换差价的责任
                <w:br/>
                2.      购物活动参加与否，由旅游者根据自身需要和个人意志，自愿、自主决定，旅行社全程绝不强制购物。如旅游者不参加购物活动的，将根据行程安排的内容进行活动。除本补充确认中的购物场所外，无其他购物店
                <w:br/>
                3.      欧洲法律规定:购物金额低于1000欧元以内可支付现金,超出1000欧元以上金额需用信用卡或旅行支票等支付。如果您此次出行有购物需求，请携带VISA、MASTER的信用卡
                <w:br/>
                4.      游客在本补充协议约定的购物场所购买的商品，非商品质量问题，旅行社不协助退换
                <w:br/>
                5.      游客自行前往不在本补充协议中的购物场所购买的商品，旅行社不承担任何责任
                <w:br/>
                6.      如遇不可抗力（天气、罢工、政府行为等）或其他旅行社已尽合理注意义务仍不能避免的事件（公共交通延误或取消、交通堵塞、重大礼宾等），为保证景点正常游览，旅行社可能根据实际需要减少本补充协议约定的购物场所，敬请游客谅解
                <w:br/>
                7.      退税说明:退税是欧盟对非欧盟游客在欧洲购物的优惠政策，整个退税手续及流程均由欧洲国家控制，经常会出现退税不成功、税单邮递过程中丢失导致无法退税等问题，我们会负责协调处理，但无法承担任何赔偿。另外游客未在旅游团指定商店购物造成未能退税，旅行社不承担任何责任；导游有责任和义务协助贵宾办理退税手续,导游应详细讲解退税流程、注意事项及税单的正确填写。但是如果因为贵宾个人问题（如没有仔细听讲、没有按照流程操作、没有按照流程邮寄税单）或者客观原因（如遇到海关退税部门临时休息、海关临时更改流程、税单在邮寄过程中发生问题商家没有收到税单等）在退税过程中出现错误，导致您被扣款、无法退钱、退税金额有所出入等情况，旅行社和导游仅能协助您积极处理，并不能承担您的损失，请贵宾们理解
                <w:br/>
                8.      退税说明:退税是欧盟对非欧盟游客在欧洲购物的优惠政策，整个退税手续及流程均由欧洲国家控制，经常会出现退税不成功、税单邮递过程中丢失导致无法退税等问题，我们会负责协调处理，但无法承担任何赔偿。另外游客未在旅游团指定商店购物造成未能退税，旅行社不承担任何责任；导游有责任和义务协助贵宾办理退税手续,导游应详细讲解退税流程、注意事项及税单的正确填写。但是如果因为贵宾个人问题（如没有仔细听讲、没有按照流程操作、没有按照流程邮寄税单）或者客观原因（如遇到海关退税部门临时休息、海关临时更改流程、税单在邮寄过程中发生问题商家没有收到税单等）在退税过程中出现错误，导致您被扣款、无法退钱、退税金额有所出入等情况，旅行社和导游仅能协助您积极处理，并不能承担您的损失，请贵宾们理解
                <w:br/>
                9.      我同意《购物及自费项目补充确认》作为双方签署的旅游合同不可分割的组成部分。
                <w:br/>
                旅行社（盖章）:                                          旅游者或旅游者代表（签章）:
                <w:br/>
                经办人及电话:
                <w:br/>
                签约日期:                                                     签约日期
                <w:br/>
                <w:br/>
                国家
                <w:br/>
                商店名称
                <w:br/>
                主要商品
                <w:br/>
                时间
                <w:br/>
                选择√
                <w:br/>
                伦敦
                <w:br/>
                Bucherer
                <w:br/>
                手表……
                <w:br/>
                约2小时
                <w:br/>
                <w:br/>
                温莎、约克
                <w:br/>
                Berrys
                <w:br/>
                手表……
                <w:br/>
                约2小时
                <w:br/>
                <w:br/>
                斯特拉福德
                <w:br/>
                George Pragnell
                <w:br/>
                珠宝手表店……
                <w:br/>
                约2小时
                <w:br/>
                <w:br/>
                <w:br/>
                <w:br/>
                <w:br/>
                                             自费项目说明
                <w:br/>
                <w:br/>
                1.此售价为 20 人以上成团的优惠价，如果人数不足 20 报价将会上涨，具体售价根据参加人数而上涨。或导游将取消自费活动的安排，请您谅解；
                <w:br/>
                2.请您在选择自费项目之前慎重考虑，一旦确认参加并付费后，导游将会进行预订，费用产生后旅游者取消的，将无法退还您费用。
                <w:br/>
                <w:br/>
                <w:br/>
                <w:br/>
                 自费项目参照表
                <w:br/>
                <w:br/>
                国家
                <w:br/>
                自费项目
                <w:br/>
                预计时间
                <w:br/>
                服务内容
                <w:br/>
                价格
                <w:br/>
                选择√
                <w:br/>
                <w:br/>
                伦敦眼
                <w:br/>
                约30分钟
                <w:br/>
                含预订费+门票+车费+停车费+司机、导游服务费
                <w:br/>
                70镑
                <w:br/>
                <w:br/>
                伦敦市区深度游
                <w:br/>
                全天
                <w:br/>
                1泰晤士河游船
                <w:br/>
                2格林尼治天文台（入内参观）
                <w:br/>
                3含午餐
                <w:br/>
                4涉政街+牛津街购物接送
                <w:br/>
                5含预定费&amp;amp;讲解费&amp;amp;服务费
                <w:br/>
                6车费、司机&amp;amp;导游服务费
                <w:br/>
                <w:br/>
                150镑
                <w:br/>
                <w:br/>
                剑桥参观+游船
                <w:br/>
                3小时
                <w:br/>
                1预订费
                <w:br/>
                2船票
                <w:br/>
                3车费
                <w:br/>
                4服务生小费
                <w:br/>
                5 含午餐
                <w:br/>
                6车费、司机&amp;amp;导游服务费
                <w:br/>
                80镑
                <w:br/>
                <w:br/>
                丘吉尔庄园
                <w:br/>
                约2小时
                <w:br/>
                含预订费+门票+车费+停车费+司机、导游服务费
                <w:br/>
                80镑
                <w:br/>
                <w:br/>
                温德米尔湖区双游
                <w:br/>
                2小时
                <w:br/>
                1预订费
                <w:br/>
                2讲解费
                <w:br/>
                3车费、司机&amp;amp;导游服务费
                <w:br/>
                4湖区船票
                <w:br/>
                5   蒸汽火车票
                <w:br/>
                65镑
                <w:br/>
                <w:br/>
                曼联球场
                <w:br/>
                约45分钟
                <w:br/>
                含预订费+门票+车费+停车费+司机、导游服务费
                <w:br/>
                50镑
                <w:br/>
                <w:br/>
                爱尔兰特色踢踏舞（限英爱团）
                <w:br/>
                约1.5小时
                <w:br/>
                含预订费+门票+车费+停车费+司机、导游服务费
                <w:br/>
                105镑
                <w:br/>
                <w:br/>
                爱
                <w:br/>
                尔
                <w:br/>
                兰
                <w:br/>
                考西农场（含风味餐）
                <w:br/>
                约3小时
                <w:br/>
                含预订费+特色餐+门票+车费+司机、导游服务费
                <w:br/>
                70镑
                <w:br/>
                <w:br/>
                吉尼斯黑啤啤酒厂
                <w:br/>
                约1小时
                <w:br/>
                含预订费+车费+门票+停车费+司机、导游服务费
                <w:br/>
                40镑
                <w:br/>
                <w:br/>
                伦敦皮卡迪利秀
                <w:br/>
                约3小时
                <w:br/>
                含预订费+门票+车费+司机导游服务费
                <w:br/>
                115镑
                <w:br/>
                <w:br/>
                <w:br/>
                伦敦歌剧欣赏
                <w:br/>
                约2小时
                <w:br/>
                含预订费+门票+车费+司机、导游超时服务费
                <w:br/>
                110镑
                <w:br/>
                <w:br/>
                <w:br/>
                杜莎夫人蜡像馆
                <w:br/>
                约1小时
                <w:br/>
                含预订费+门票+车费+停车费+司机、导游服务费
                <w:br/>
                50镑
                <w:br/>
                <w:br/>
                <w:br/>
                约克幽灵之旅
                <w:br/>
                约1.5小时
                <w:br/>
                含预订费+门票+车费+司机、导游服务费
                <w:br/>
                50镑
                <w:br/>
                <w:br/>
                <w:br/>
                <w:br/>
                我已阅读并充分理解以上所有内容，并愿意在友好、平等、自愿的情况下确认： 
                <w:br/>
                旅行社已就上述自费项目的特色、旅游者自愿参加自费项目事宜及相关风险对我进行了全面的告知、提醒。我经慎重考虑后，自愿选择并参加上述自费项目，旅行社并无强迫。我承诺将按照导游提醒参加自费项目，并遵循旅行社的提示理性消费、注意自身人身财产安全。如因自身原因取消或因旅行社不能控制因素无法安排的，对旅行社予以理解。我同意《自费项目补充确认》作为双方签署的旅游合同不可分割的组成部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往返国际团队经济舱机票（含税）；
                <w:br/>
                2.	团队签证费； 
                <w:br/>
                3.	全程欧洲甄选四星级酒店双人标准间住宿，升级一晚古堡庄园酒店（含英式或西式早餐）
                <w:br/>
                4.	行程所列午晚正餐:全程9顿中式六菜一汤，其中含1顿特色餐：炸鱼薯条餐
                <w:br/>
                5.	全程旅游巴士及专业司机；
                <w:br/>
                 6.全程中文领队兼导游服务；
                <w:br/>
                7.意外险（最高限额人民币30 万）如果您在旅途中有任何不适或发生医疗事故而产生医疗服务，请您务必保管好医院的诊断证明、处方、发票原件等相关单据，以便回国后向保险公司索赔。长途飞行＋境外比较奔波。80 岁以上的老人不收。70-79岁请根据自己身体状况参团，需要提供以下材料：1.家属陪同2.健康证明3.签署免责书4.建议购买高额保险，特殊情况单独详询！
                <w:br/>
                8. 行程中有★号景点的首道门票：温莎城堡、巨石阵、古罗马浴池、爱丁古堡、大英博物馆
                <w:br/>
                9.已含境外司机、酒店、餐厅服务费、当地地陪服务费。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护照办理费；
                <w:br/>
                2.	未成年人及特殊人群公证、认证费用；
                <w:br/>
                3.	签证录指纹所产生的交通食宿费由客人自理；
                <w:br/>
                4.	团费报价以双人间核算，欢迎您结伴参加。若单数报名，须酌收全程单人间差价（备注：自然分房不保证夫妻同房、成年子女与父母同方）；（补单人间差价所入住房型,为单人间，若要求入住大床房或者标间，则需要再增加费用(具体请咨询您报名社),我们协助您与同性团友拼房为第一原则，特殊情况有可能同家属或兄妹等情况的异性拼房。如出现单男单女还有可能轮流拆分夫妻，敬请配合。若能顺利拼房，则免收单方差。如不能，我司保留收取单方差的权利。请知晓。
                <w:br/>
                5.	全程单间差：120英镑/人/晚
                <w:br/>
                6.	各项私人额外费用，如洗衣、理发、电话、饮料、付费电视、行李搬运等；
                <w:br/>
                7.	行李海关课税，超重行李费、航空保险费等；
                <w:br/>
                8.	行程包含内容外的所有观光项目和自费活动（包括这些活动的用车，司机，导游费用等）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Bucherer</w:t>
            </w:r>
          </w:p>
        </w:tc>
        <w:tc>
          <w:tcPr/>
          <w:p>
            <w:pPr>
              <w:pStyle w:val="indent"/>
            </w:pPr>
            <w:r>
              <w:rPr>
                <w:rFonts w:ascii="微软雅黑" w:hAnsi="微软雅黑" w:eastAsia="微软雅黑" w:cs="微软雅黑"/>
                <w:color w:val="000000"/>
                <w:sz w:val="20"/>
                <w:szCs w:val="20"/>
              </w:rPr>
              <w:t xml:space="preserve">手表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Berrys</w:t>
            </w:r>
          </w:p>
        </w:tc>
        <w:tc>
          <w:tcPr/>
          <w:p>
            <w:pPr>
              <w:pStyle w:val="indent"/>
            </w:pPr>
            <w:r>
              <w:rPr>
                <w:rFonts w:ascii="微软雅黑" w:hAnsi="微软雅黑" w:eastAsia="微软雅黑" w:cs="微软雅黑"/>
                <w:color w:val="000000"/>
                <w:sz w:val="20"/>
                <w:szCs w:val="20"/>
              </w:rPr>
              <w:t xml:space="preserve">手表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George Pragnell</w:t>
            </w:r>
          </w:p>
        </w:tc>
        <w:tc>
          <w:tcPr/>
          <w:p>
            <w:pPr>
              <w:pStyle w:val="indent"/>
            </w:pPr>
            <w:r>
              <w:rPr>
                <w:rFonts w:ascii="微软雅黑" w:hAnsi="微软雅黑" w:eastAsia="微软雅黑" w:cs="微软雅黑"/>
                <w:color w:val="000000"/>
                <w:sz w:val="20"/>
                <w:szCs w:val="20"/>
              </w:rPr>
              <w:t xml:space="preserve">珠宝手表店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伦敦眼</w:t>
            </w:r>
          </w:p>
        </w:tc>
        <w:tc>
          <w:tcPr/>
          <w:p>
            <w:pPr>
              <w:pStyle w:val="indent"/>
            </w:pPr>
            <w:r>
              <w:rPr>
                <w:rFonts w:ascii="微软雅黑" w:hAnsi="微软雅黑" w:eastAsia="微软雅黑" w:cs="微软雅黑"/>
                <w:color w:val="000000"/>
                <w:sz w:val="20"/>
                <w:szCs w:val="20"/>
              </w:rPr>
              <w:t xml:space="preserve">含预订费+门票+车费+停车费+司机、导游服务费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伦敦市区深度游</w:t>
            </w:r>
          </w:p>
        </w:tc>
        <w:tc>
          <w:tcPr/>
          <w:p>
            <w:pPr>
              <w:pStyle w:val="indent"/>
            </w:pPr>
            <w:r>
              <w:rPr>
                <w:rFonts w:ascii="微软雅黑" w:hAnsi="微软雅黑" w:eastAsia="微软雅黑" w:cs="微软雅黑"/>
                <w:color w:val="000000"/>
                <w:sz w:val="20"/>
                <w:szCs w:val="20"/>
              </w:rPr>
              <w:t xml:space="preserve">
                1泰晤士河游船
                <w:br/>
                2格林尼治天文台（入内参观）
                <w:br/>
                3含午餐
                <w:br/>
                4涉政街+牛津街购物接送
                <w:br/>
                5含预定费&amp;讲解费&amp;服务费
                <w:br/>
                6车费、司机&amp;导游服务费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剑桥参观+游船</w:t>
            </w:r>
          </w:p>
        </w:tc>
        <w:tc>
          <w:tcPr/>
          <w:p>
            <w:pPr>
              <w:pStyle w:val="indent"/>
            </w:pPr>
            <w:r>
              <w:rPr>
                <w:rFonts w:ascii="微软雅黑" w:hAnsi="微软雅黑" w:eastAsia="微软雅黑" w:cs="微软雅黑"/>
                <w:color w:val="000000"/>
                <w:sz w:val="20"/>
                <w:szCs w:val="20"/>
              </w:rPr>
              <w:t xml:space="preserve">
                1预订费
                <w:br/>
                2船票
                <w:br/>
                3车费
                <w:br/>
                4服务生小费
                <w:br/>
                5 含午餐
                <w:br/>
                6车费、司机&amp;导游服务费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丘吉尔庄园</w:t>
            </w:r>
          </w:p>
        </w:tc>
        <w:tc>
          <w:tcPr/>
          <w:p>
            <w:pPr>
              <w:pStyle w:val="indent"/>
            </w:pPr>
            <w:r>
              <w:rPr>
                <w:rFonts w:ascii="微软雅黑" w:hAnsi="微软雅黑" w:eastAsia="微软雅黑" w:cs="微软雅黑"/>
                <w:color w:val="000000"/>
                <w:sz w:val="20"/>
                <w:szCs w:val="20"/>
              </w:rPr>
              <w:t xml:space="preserve">含预订费+门票+车费+停车费+司机、导游服务费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温德米尔湖区双游</w:t>
            </w:r>
          </w:p>
        </w:tc>
        <w:tc>
          <w:tcPr/>
          <w:p>
            <w:pPr>
              <w:pStyle w:val="indent"/>
            </w:pPr>
            <w:r>
              <w:rPr>
                <w:rFonts w:ascii="微软雅黑" w:hAnsi="微软雅黑" w:eastAsia="微软雅黑" w:cs="微软雅黑"/>
                <w:color w:val="000000"/>
                <w:sz w:val="20"/>
                <w:szCs w:val="20"/>
              </w:rPr>
              <w:t xml:space="preserve">
                1预订费
                <w:br/>
                2讲解费
                <w:br/>
                3车费、司机&amp;导游服务费
                <w:br/>
                4湖区船票
                <w:br/>
                5 蒸汽火车票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曼联球场</w:t>
            </w:r>
          </w:p>
        </w:tc>
        <w:tc>
          <w:tcPr/>
          <w:p>
            <w:pPr>
              <w:pStyle w:val="indent"/>
            </w:pPr>
            <w:r>
              <w:rPr>
                <w:rFonts w:ascii="微软雅黑" w:hAnsi="微软雅黑" w:eastAsia="微软雅黑" w:cs="微软雅黑"/>
                <w:color w:val="000000"/>
                <w:sz w:val="20"/>
                <w:szCs w:val="20"/>
              </w:rPr>
              <w:t xml:space="preserve">含预订费+门票+车费+停车费+司机、导游服务费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爱尔兰特色踢踏舞（限英爱团）</w:t>
            </w:r>
          </w:p>
        </w:tc>
        <w:tc>
          <w:tcPr/>
          <w:p>
            <w:pPr>
              <w:pStyle w:val="indent"/>
            </w:pPr>
            <w:r>
              <w:rPr>
                <w:rFonts w:ascii="微软雅黑" w:hAnsi="微软雅黑" w:eastAsia="微软雅黑" w:cs="微软雅黑"/>
                <w:color w:val="000000"/>
                <w:sz w:val="20"/>
                <w:szCs w:val="20"/>
              </w:rPr>
              <w:t xml:space="preserve">含预订费+门票+车费+停车费+司机、导游服务费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105.00</w:t>
            </w:r>
          </w:p>
        </w:tc>
      </w:tr>
      <w:tr>
        <w:trPr/>
        <w:tc>
          <w:tcPr/>
          <w:p>
            <w:pPr>
              <w:pStyle w:val="indent"/>
            </w:pPr>
            <w:r>
              <w:rPr>
                <w:rFonts w:ascii="微软雅黑" w:hAnsi="微软雅黑" w:eastAsia="微软雅黑" w:cs="微软雅黑"/>
                <w:color w:val="000000"/>
                <w:sz w:val="20"/>
                <w:szCs w:val="20"/>
              </w:rPr>
              <w:t xml:space="preserve">考西农场（含风味餐）</w:t>
            </w:r>
          </w:p>
        </w:tc>
        <w:tc>
          <w:tcPr/>
          <w:p>
            <w:pPr>
              <w:pStyle w:val="indent"/>
            </w:pPr>
            <w:r>
              <w:rPr>
                <w:rFonts w:ascii="微软雅黑" w:hAnsi="微软雅黑" w:eastAsia="微软雅黑" w:cs="微软雅黑"/>
                <w:color w:val="000000"/>
                <w:sz w:val="20"/>
                <w:szCs w:val="20"/>
              </w:rPr>
              <w:t xml:space="preserve">含预订费+特色餐+门票+车费+司机、导游服务费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吉尼斯黑啤啤酒厂</w:t>
            </w:r>
          </w:p>
        </w:tc>
        <w:tc>
          <w:tcPr/>
          <w:p>
            <w:pPr>
              <w:pStyle w:val="indent"/>
            </w:pPr>
            <w:r>
              <w:rPr>
                <w:rFonts w:ascii="微软雅黑" w:hAnsi="微软雅黑" w:eastAsia="微软雅黑" w:cs="微软雅黑"/>
                <w:color w:val="000000"/>
                <w:sz w:val="20"/>
                <w:szCs w:val="20"/>
              </w:rPr>
              <w:t xml:space="preserve">含预订费+车费+门票+停车费+司机、导游服务费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伦敦皮卡迪利秀</w:t>
            </w:r>
          </w:p>
        </w:tc>
        <w:tc>
          <w:tcPr/>
          <w:p>
            <w:pPr>
              <w:pStyle w:val="indent"/>
            </w:pPr>
            <w:r>
              <w:rPr>
                <w:rFonts w:ascii="微软雅黑" w:hAnsi="微软雅黑" w:eastAsia="微软雅黑" w:cs="微软雅黑"/>
                <w:color w:val="000000"/>
                <w:sz w:val="20"/>
                <w:szCs w:val="20"/>
              </w:rPr>
              <w:t xml:space="preserve">含预订费+门票+车费+司机导游服务费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115.00</w:t>
            </w:r>
          </w:p>
        </w:tc>
      </w:tr>
      <w:tr>
        <w:trPr/>
        <w:tc>
          <w:tcPr/>
          <w:p>
            <w:pPr>
              <w:pStyle w:val="indent"/>
            </w:pPr>
            <w:r>
              <w:rPr>
                <w:rFonts w:ascii="微软雅黑" w:hAnsi="微软雅黑" w:eastAsia="微软雅黑" w:cs="微软雅黑"/>
                <w:color w:val="000000"/>
                <w:sz w:val="20"/>
                <w:szCs w:val="20"/>
              </w:rPr>
              <w:t xml:space="preserve">伦敦歌剧欣赏</w:t>
            </w:r>
          </w:p>
        </w:tc>
        <w:tc>
          <w:tcPr/>
          <w:p>
            <w:pPr>
              <w:pStyle w:val="indent"/>
            </w:pPr>
            <w:r>
              <w:rPr>
                <w:rFonts w:ascii="微软雅黑" w:hAnsi="微软雅黑" w:eastAsia="微软雅黑" w:cs="微软雅黑"/>
                <w:color w:val="000000"/>
                <w:sz w:val="20"/>
                <w:szCs w:val="20"/>
              </w:rPr>
              <w:t xml:space="preserve">含预订费+门票+车费+司机、导游超时服务费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110.00</w:t>
            </w:r>
          </w:p>
        </w:tc>
      </w:tr>
      <w:tr>
        <w:trPr/>
        <w:tc>
          <w:tcPr/>
          <w:p>
            <w:pPr>
              <w:pStyle w:val="indent"/>
            </w:pPr>
            <w:r>
              <w:rPr>
                <w:rFonts w:ascii="微软雅黑" w:hAnsi="微软雅黑" w:eastAsia="微软雅黑" w:cs="微软雅黑"/>
                <w:color w:val="000000"/>
                <w:sz w:val="20"/>
                <w:szCs w:val="20"/>
              </w:rPr>
              <w:t xml:space="preserve">杜莎夫人蜡像馆</w:t>
            </w:r>
          </w:p>
        </w:tc>
        <w:tc>
          <w:tcPr/>
          <w:p>
            <w:pPr>
              <w:pStyle w:val="indent"/>
            </w:pPr>
            <w:r>
              <w:rPr>
                <w:rFonts w:ascii="微软雅黑" w:hAnsi="微软雅黑" w:eastAsia="微软雅黑" w:cs="微软雅黑"/>
                <w:color w:val="000000"/>
                <w:sz w:val="20"/>
                <w:szCs w:val="20"/>
              </w:rPr>
              <w:t xml:space="preserve">含预订费+门票+车费+停车费+司机、导游服务费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约克幽灵之旅</w:t>
            </w:r>
          </w:p>
        </w:tc>
        <w:tc>
          <w:tcPr/>
          <w:p>
            <w:pPr>
              <w:pStyle w:val="indent"/>
            </w:pPr>
            <w:r>
              <w:rPr>
                <w:rFonts w:ascii="微软雅黑" w:hAnsi="微软雅黑" w:eastAsia="微软雅黑" w:cs="微软雅黑"/>
                <w:color w:val="000000"/>
                <w:sz w:val="20"/>
                <w:szCs w:val="20"/>
              </w:rPr>
              <w:t xml:space="preserve">含预订费+门票+车费+司机、导游服务费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【退费说明】
                <w:br/>
                1.	英国部分城市、城镇没有中式餐厅，或中餐厅不接待团队，将退客人餐费；
                <w:br/>
                2.	团队行程用餐时间在高速公路休息站，无法安排中餐厅用餐, 将退客人餐费；
                <w:br/>
                3.	如遇天气、战争、罢工、地震等人力不可抗力因素无法游览，我社将按照旅行社协议，退还未游览景点门票费用（赠送项目费用不退），其他费用因为提前预付已经发生无法退还；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2025-04-25T16:45:57+08:00</dcterms:created>
  <dcterms:modified xsi:type="dcterms:W3CDTF">2025-04-25T16:45:57+08:00</dcterms:modified>
</cp:coreProperties>
</file>

<file path=docProps/custom.xml><?xml version="1.0" encoding="utf-8"?>
<Properties xmlns="http://schemas.openxmlformats.org/officeDocument/2006/custom-properties" xmlns:vt="http://schemas.openxmlformats.org/officeDocument/2006/docPropsVTypes"/>
</file>